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D46DF0" w14:textId="7108374C" w:rsidR="006431A9" w:rsidRPr="000048CE" w:rsidRDefault="006431A9" w:rsidP="006431A9">
      <w:pPr>
        <w:pStyle w:val="Heading1"/>
        <w:rPr>
          <w:lang w:val="it-IT"/>
        </w:rPr>
      </w:pPr>
      <w:r w:rsidRPr="000048CE">
        <w:rPr>
          <w:lang w:val="it-IT"/>
        </w:rPr>
        <w:t>Lab 6: Risoluzione più rapida dei problemi dei clienti con Copilot in Dynamics 365 Customer Service</w:t>
      </w:r>
    </w:p>
    <w:p w14:paraId="5FD46DF1" w14:textId="77777777" w:rsidR="006431A9" w:rsidRPr="000048CE" w:rsidRDefault="006431A9" w:rsidP="006431A9">
      <w:pPr>
        <w:pStyle w:val="Heading2"/>
        <w:rPr>
          <w:lang w:val="it-IT"/>
        </w:rPr>
      </w:pPr>
      <w:r w:rsidRPr="000048CE">
        <w:rPr>
          <w:lang w:val="it-IT"/>
        </w:rPr>
        <w:t>Esercizio 1: Riepilogare i casi</w:t>
      </w:r>
    </w:p>
    <w:p w14:paraId="5FD46DF2" w14:textId="77777777" w:rsidR="006431A9" w:rsidRPr="000048CE" w:rsidRDefault="006431A9" w:rsidP="006431A9">
      <w:pPr>
        <w:rPr>
          <w:lang w:val="it-IT"/>
        </w:rPr>
      </w:pPr>
      <w:r w:rsidRPr="000048CE">
        <w:rPr>
          <w:lang w:val="it-IT"/>
        </w:rPr>
        <w:t>I riepiloghi dei casi Copilot ti aiutano a comprendere rapidamente il contesto di un caso e a risolvere i problemi dei clienti in modo più efficiente. Il riepilogo del caso include informazioni chiave come il titolo del caso, il cliente, l'oggetto, il prodotto, la priorità, il tipo di caso e la descrizione.</w:t>
      </w:r>
    </w:p>
    <w:p w14:paraId="5FD46DF3" w14:textId="4F8195C1" w:rsidR="006431A9" w:rsidRPr="000048CE" w:rsidRDefault="006431A9" w:rsidP="006431A9">
      <w:pPr>
        <w:numPr>
          <w:ilvl w:val="0"/>
          <w:numId w:val="1"/>
        </w:numPr>
        <w:rPr>
          <w:lang w:val="it-IT"/>
        </w:rPr>
      </w:pPr>
      <w:r w:rsidRPr="000048CE">
        <w:rPr>
          <w:lang w:val="it-IT"/>
        </w:rPr>
        <w:t xml:space="preserve">Per accedere </w:t>
      </w:r>
      <w:r w:rsidR="000F537A" w:rsidRPr="003D6571">
        <w:rPr>
          <w:b/>
          <w:bCs/>
          <w:lang w:val="it-IT"/>
        </w:rPr>
        <w:t>Customer Service workspace</w:t>
      </w:r>
      <w:r w:rsidRPr="000048CE">
        <w:rPr>
          <w:lang w:val="it-IT"/>
        </w:rPr>
        <w:t xml:space="preserve">, vai </w:t>
      </w:r>
      <w:r w:rsidRPr="000048CE">
        <w:rPr>
          <w:b/>
          <w:bCs/>
          <w:lang w:val="it-IT"/>
        </w:rPr>
        <w:t>Power Platform</w:t>
      </w:r>
      <w:r w:rsidR="00F75D9F">
        <w:rPr>
          <w:b/>
          <w:bCs/>
          <w:lang w:val="it-IT"/>
        </w:rPr>
        <w:t xml:space="preserve"> admin center</w:t>
      </w:r>
      <w:r w:rsidRPr="000048CE">
        <w:rPr>
          <w:lang w:val="it-IT"/>
        </w:rPr>
        <w:t xml:space="preserve"> utilizzando il collegamento </w:t>
      </w:r>
      <w:r w:rsidRPr="00EA6AE1">
        <w:rPr>
          <w:b/>
          <w:bCs/>
          <w:color w:val="336699"/>
          <w:lang w:val="it-IT"/>
        </w:rPr>
        <w:t>https://admin.powerplatform.microsoft.com</w:t>
      </w:r>
      <w:r w:rsidRPr="000048CE">
        <w:rPr>
          <w:lang w:val="it-IT"/>
        </w:rPr>
        <w:t xml:space="preserve"> specificato</w:t>
      </w:r>
      <w:r>
        <w:fldChar w:fldCharType="begin"/>
      </w:r>
      <w:r w:rsidRPr="000048CE">
        <w:rPr>
          <w:lang w:val="it-IT"/>
        </w:rPr>
        <w:instrText>HYPERLINK "urn:gd:lg:a:send-vm-keys" \o "Paste text into VM"</w:instrText>
      </w:r>
      <w:r>
        <w:fldChar w:fldCharType="separate"/>
      </w:r>
      <w:r>
        <w:fldChar w:fldCharType="end"/>
      </w:r>
      <w:r w:rsidRPr="000048CE">
        <w:rPr>
          <w:lang w:val="it-IT"/>
        </w:rPr>
        <w:t>.</w:t>
      </w:r>
    </w:p>
    <w:p w14:paraId="5FD46DF4" w14:textId="79ACC202" w:rsidR="006431A9" w:rsidRPr="000048CE" w:rsidRDefault="006431A9" w:rsidP="006431A9">
      <w:pPr>
        <w:numPr>
          <w:ilvl w:val="0"/>
          <w:numId w:val="1"/>
        </w:numPr>
        <w:rPr>
          <w:lang w:val="it-IT"/>
        </w:rPr>
      </w:pPr>
      <w:r w:rsidRPr="000048CE">
        <w:rPr>
          <w:lang w:val="it-IT"/>
        </w:rPr>
        <w:t xml:space="preserve">Seleziona la </w:t>
      </w:r>
      <w:r w:rsidRPr="000048CE">
        <w:rPr>
          <w:b/>
          <w:bCs/>
          <w:lang w:val="it-IT"/>
        </w:rPr>
        <w:t xml:space="preserve"> </w:t>
      </w:r>
      <w:r w:rsidRPr="00115170">
        <w:rPr>
          <w:lang w:val="it-IT"/>
        </w:rPr>
        <w:t>scheda</w:t>
      </w:r>
      <w:r w:rsidRPr="000048CE">
        <w:rPr>
          <w:b/>
          <w:bCs/>
          <w:lang w:val="it-IT"/>
        </w:rPr>
        <w:t xml:space="preserve"> </w:t>
      </w:r>
      <w:r w:rsidR="00213979">
        <w:rPr>
          <w:b/>
          <w:bCs/>
          <w:lang w:val="it-IT"/>
        </w:rPr>
        <w:t>Environments</w:t>
      </w:r>
      <w:r w:rsidRPr="000048CE">
        <w:rPr>
          <w:lang w:val="it-IT"/>
        </w:rPr>
        <w:t xml:space="preserve">, quindi seleziona </w:t>
      </w:r>
      <w:r w:rsidRPr="00213979">
        <w:rPr>
          <w:lang w:val="it-IT"/>
        </w:rPr>
        <w:t>Ambiente di</w:t>
      </w:r>
      <w:r w:rsidRPr="000048CE">
        <w:rPr>
          <w:b/>
          <w:bCs/>
          <w:lang w:val="it-IT"/>
        </w:rPr>
        <w:t xml:space="preserve"> </w:t>
      </w:r>
      <w:r w:rsidR="00D3192B">
        <w:rPr>
          <w:b/>
          <w:bCs/>
          <w:lang w:val="it-IT"/>
        </w:rPr>
        <w:t>Customer Service Trial</w:t>
      </w:r>
      <w:r w:rsidRPr="000048CE">
        <w:rPr>
          <w:lang w:val="it-IT"/>
        </w:rPr>
        <w:t>.</w:t>
      </w:r>
    </w:p>
    <w:p w14:paraId="5FD46DF5" w14:textId="77777777" w:rsidR="006431A9" w:rsidRPr="006431A9" w:rsidRDefault="00C94913" w:rsidP="006431A9">
      <w:r w:rsidRPr="00C94913">
        <w:rPr>
          <w:noProof/>
        </w:rPr>
        <w:drawing>
          <wp:inline distT="0" distB="0" distL="0" distR="0" wp14:anchorId="5FD46E3D" wp14:editId="5FD46E3E">
            <wp:extent cx="5943600" cy="3473450"/>
            <wp:effectExtent l="0" t="0" r="0" b="0"/>
            <wp:docPr id="58210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094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DF6" w14:textId="2D3D0A70" w:rsidR="006431A9" w:rsidRPr="00B65118" w:rsidRDefault="006431A9" w:rsidP="006431A9">
      <w:pPr>
        <w:numPr>
          <w:ilvl w:val="0"/>
          <w:numId w:val="1"/>
        </w:numPr>
        <w:rPr>
          <w:b/>
          <w:bCs/>
          <w:lang w:val="it-IT"/>
        </w:rPr>
      </w:pPr>
      <w:r w:rsidRPr="000048CE">
        <w:rPr>
          <w:lang w:val="it-IT"/>
        </w:rPr>
        <w:t xml:space="preserve">Nella pagina </w:t>
      </w:r>
      <w:r w:rsidR="00B65118">
        <w:rPr>
          <w:lang w:val="it-IT"/>
        </w:rPr>
        <w:t xml:space="preserve">della </w:t>
      </w:r>
      <w:r w:rsidR="00B65118" w:rsidRPr="00B65118">
        <w:rPr>
          <w:b/>
          <w:bCs/>
          <w:lang w:val="it-IT"/>
        </w:rPr>
        <w:t>Customer Service Trial environment</w:t>
      </w:r>
      <w:r w:rsidRPr="000048CE">
        <w:rPr>
          <w:lang w:val="it-IT"/>
        </w:rPr>
        <w:t xml:space="preserve">, fai clic </w:t>
      </w:r>
      <w:r w:rsidR="00B65118" w:rsidRPr="00B65118">
        <w:rPr>
          <w:b/>
          <w:bCs/>
          <w:lang w:val="it-IT"/>
        </w:rPr>
        <w:t>Environment URL</w:t>
      </w:r>
      <w:r w:rsidRPr="00B65118">
        <w:rPr>
          <w:b/>
          <w:bCs/>
          <w:lang w:val="it-IT"/>
        </w:rPr>
        <w:t>.</w:t>
      </w:r>
    </w:p>
    <w:p w14:paraId="5FD46DF7" w14:textId="77777777" w:rsidR="006431A9" w:rsidRPr="006431A9" w:rsidRDefault="00C94913" w:rsidP="006431A9">
      <w:r w:rsidRPr="00C94913">
        <w:rPr>
          <w:noProof/>
        </w:rPr>
        <w:lastRenderedPageBreak/>
        <w:drawing>
          <wp:inline distT="0" distB="0" distL="0" distR="0" wp14:anchorId="5FD46E3F" wp14:editId="5FD46E40">
            <wp:extent cx="5943600" cy="3920490"/>
            <wp:effectExtent l="0" t="0" r="0" b="3810"/>
            <wp:docPr id="146365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589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DF8" w14:textId="391DA904" w:rsidR="006431A9" w:rsidRPr="000048CE" w:rsidRDefault="006431A9" w:rsidP="006431A9">
      <w:pPr>
        <w:numPr>
          <w:ilvl w:val="0"/>
          <w:numId w:val="1"/>
        </w:numPr>
        <w:rPr>
          <w:lang w:val="it-IT"/>
        </w:rPr>
      </w:pPr>
      <w:r w:rsidRPr="000048CE">
        <w:rPr>
          <w:lang w:val="it-IT"/>
        </w:rPr>
        <w:t xml:space="preserve">Verrà visualizzata </w:t>
      </w:r>
      <w:r w:rsidR="000442EE" w:rsidRPr="000442EE">
        <w:rPr>
          <w:b/>
          <w:bCs/>
          <w:lang w:val="it-IT"/>
        </w:rPr>
        <w:t>Customer Service Workspace</w:t>
      </w:r>
      <w:r w:rsidRPr="000048CE">
        <w:rPr>
          <w:lang w:val="it-IT"/>
        </w:rPr>
        <w:t xml:space="preserve">. Se sei passato alla pagina App pubblicata, seleziona </w:t>
      </w:r>
      <w:r w:rsidRPr="000048CE">
        <w:rPr>
          <w:b/>
          <w:bCs/>
          <w:lang w:val="it-IT"/>
        </w:rPr>
        <w:t>Customer Service</w:t>
      </w:r>
      <w:r w:rsidR="00D47532">
        <w:rPr>
          <w:b/>
          <w:bCs/>
          <w:lang w:val="it-IT"/>
        </w:rPr>
        <w:t xml:space="preserve"> workspace</w:t>
      </w:r>
      <w:r w:rsidRPr="000048CE">
        <w:rPr>
          <w:lang w:val="it-IT"/>
        </w:rPr>
        <w:t>.</w:t>
      </w:r>
    </w:p>
    <w:p w14:paraId="5FD46DF9" w14:textId="77777777" w:rsidR="006431A9" w:rsidRPr="000048CE" w:rsidRDefault="006431A9" w:rsidP="006431A9">
      <w:pPr>
        <w:rPr>
          <w:lang w:val="it-IT"/>
        </w:rPr>
      </w:pPr>
      <w:r w:rsidRPr="000048CE">
        <w:rPr>
          <w:lang w:val="it-IT"/>
        </w:rPr>
        <w:t>Nota: se l'URL non ti porta all'area di lavoro di Customer Service, cambia pagina facendo clic sulla scheda accanto a Dynamics 365.Nota: se l'URL non ti porta all'area di lavoro di Customer Service, cambia pagina facendo clic sulla scheda accanto a Dynamics 365.</w:t>
      </w:r>
    </w:p>
    <w:p w14:paraId="5FD46DFA" w14:textId="77777777" w:rsidR="006431A9" w:rsidRPr="006431A9" w:rsidRDefault="00C94913" w:rsidP="006431A9">
      <w:r w:rsidRPr="00C94913">
        <w:rPr>
          <w:noProof/>
        </w:rPr>
        <w:drawing>
          <wp:inline distT="0" distB="0" distL="0" distR="0" wp14:anchorId="5FD46E41" wp14:editId="5FD46E42">
            <wp:extent cx="5943600" cy="2480310"/>
            <wp:effectExtent l="0" t="0" r="0" b="0"/>
            <wp:docPr id="295126725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2672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DFB" w14:textId="6CF61E40" w:rsidR="006431A9" w:rsidRPr="000048CE" w:rsidRDefault="006431A9" w:rsidP="006431A9">
      <w:pPr>
        <w:numPr>
          <w:ilvl w:val="0"/>
          <w:numId w:val="2"/>
        </w:numPr>
        <w:rPr>
          <w:lang w:val="it-IT"/>
        </w:rPr>
      </w:pPr>
      <w:r w:rsidRPr="000048CE">
        <w:rPr>
          <w:lang w:val="it-IT"/>
        </w:rPr>
        <w:t xml:space="preserve">Seleziona </w:t>
      </w:r>
      <w:r w:rsidR="000A41BD">
        <w:rPr>
          <w:lang w:val="it-IT"/>
        </w:rPr>
        <w:t xml:space="preserve">la </w:t>
      </w:r>
      <w:r w:rsidR="000A41BD" w:rsidRPr="00172008">
        <w:rPr>
          <w:b/>
          <w:bCs/>
          <w:lang w:val="it-IT"/>
        </w:rPr>
        <w:t>Customer Service Agent Dashboard</w:t>
      </w:r>
      <w:r w:rsidRPr="000048CE">
        <w:rPr>
          <w:lang w:val="it-IT"/>
        </w:rPr>
        <w:t>.</w:t>
      </w:r>
    </w:p>
    <w:p w14:paraId="5FD46DFC" w14:textId="77777777" w:rsidR="006431A9" w:rsidRPr="006431A9" w:rsidRDefault="00C94913" w:rsidP="006431A9">
      <w:r w:rsidRPr="00C94913">
        <w:rPr>
          <w:noProof/>
        </w:rPr>
        <w:lastRenderedPageBreak/>
        <w:drawing>
          <wp:inline distT="0" distB="0" distL="0" distR="0" wp14:anchorId="5FD46E43" wp14:editId="5FD46E44">
            <wp:extent cx="5943600" cy="2517775"/>
            <wp:effectExtent l="0" t="0" r="0" b="0"/>
            <wp:docPr id="1372546514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4651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DFD" w14:textId="250FA6BD" w:rsidR="006431A9" w:rsidRPr="000048CE" w:rsidRDefault="006431A9" w:rsidP="006431A9">
      <w:pPr>
        <w:numPr>
          <w:ilvl w:val="0"/>
          <w:numId w:val="2"/>
        </w:numPr>
        <w:rPr>
          <w:lang w:val="it-IT"/>
        </w:rPr>
      </w:pPr>
      <w:r w:rsidRPr="000048CE">
        <w:rPr>
          <w:lang w:val="it-IT"/>
        </w:rPr>
        <w:t>Seleziona uno dei casi elencati ne</w:t>
      </w:r>
      <w:r w:rsidR="00172008">
        <w:rPr>
          <w:lang w:val="it-IT"/>
        </w:rPr>
        <w:t xml:space="preserve">l </w:t>
      </w:r>
      <w:r w:rsidR="00172008" w:rsidRPr="00172008">
        <w:rPr>
          <w:b/>
          <w:bCs/>
          <w:lang w:val="it-IT"/>
        </w:rPr>
        <w:t>Customer Service Agent dashboard</w:t>
      </w:r>
      <w:r w:rsidRPr="000048CE">
        <w:rPr>
          <w:lang w:val="it-IT"/>
        </w:rPr>
        <w:t>.</w:t>
      </w:r>
    </w:p>
    <w:p w14:paraId="5FD46DFE" w14:textId="77777777" w:rsidR="006431A9" w:rsidRPr="006431A9" w:rsidRDefault="00C94913" w:rsidP="006431A9">
      <w:r w:rsidRPr="00C94913">
        <w:rPr>
          <w:noProof/>
        </w:rPr>
        <w:drawing>
          <wp:inline distT="0" distB="0" distL="0" distR="0" wp14:anchorId="5FD46E45" wp14:editId="5FD46E46">
            <wp:extent cx="5943600" cy="2501900"/>
            <wp:effectExtent l="0" t="0" r="0" b="0"/>
            <wp:docPr id="879571519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151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DFF" w14:textId="1B7E8A09" w:rsidR="006431A9" w:rsidRPr="000048CE" w:rsidRDefault="006431A9" w:rsidP="006431A9">
      <w:pPr>
        <w:numPr>
          <w:ilvl w:val="0"/>
          <w:numId w:val="2"/>
        </w:numPr>
        <w:rPr>
          <w:lang w:val="it-IT"/>
        </w:rPr>
      </w:pPr>
      <w:r w:rsidRPr="000048CE">
        <w:rPr>
          <w:lang w:val="it-IT"/>
        </w:rPr>
        <w:t xml:space="preserve">Il </w:t>
      </w:r>
      <w:r w:rsidR="00172008">
        <w:rPr>
          <w:b/>
          <w:bCs/>
          <w:lang w:val="it-IT"/>
        </w:rPr>
        <w:t>Case summary</w:t>
      </w:r>
      <w:r w:rsidRPr="000048CE">
        <w:rPr>
          <w:lang w:val="it-IT"/>
        </w:rPr>
        <w:t xml:space="preserve"> viene visualizzato come scheda nel modulo del caso. Quando si apre un caso, la </w:t>
      </w:r>
      <w:r w:rsidRPr="00172008">
        <w:rPr>
          <w:lang w:val="it-IT"/>
        </w:rPr>
        <w:t>scheda</w:t>
      </w:r>
      <w:r w:rsidRPr="000048CE">
        <w:rPr>
          <w:b/>
          <w:bCs/>
          <w:lang w:val="it-IT"/>
        </w:rPr>
        <w:t xml:space="preserve"> </w:t>
      </w:r>
      <w:r w:rsidR="00172008">
        <w:rPr>
          <w:b/>
          <w:bCs/>
          <w:lang w:val="it-IT"/>
        </w:rPr>
        <w:t>Summary</w:t>
      </w:r>
      <w:r w:rsidRPr="000048CE">
        <w:rPr>
          <w:lang w:val="it-IT"/>
        </w:rPr>
        <w:t xml:space="preserve"> è compressa per impostazione predefinita.</w:t>
      </w:r>
    </w:p>
    <w:p w14:paraId="5FD46E00" w14:textId="77777777" w:rsidR="006431A9" w:rsidRPr="006431A9" w:rsidRDefault="00C94913" w:rsidP="006431A9">
      <w:r w:rsidRPr="00C94913">
        <w:rPr>
          <w:noProof/>
        </w:rPr>
        <w:lastRenderedPageBreak/>
        <w:drawing>
          <wp:inline distT="0" distB="0" distL="0" distR="0" wp14:anchorId="5FD46E47" wp14:editId="5FD46E48">
            <wp:extent cx="5943600" cy="2495550"/>
            <wp:effectExtent l="0" t="0" r="0" b="0"/>
            <wp:docPr id="1293159044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590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1" w14:textId="253C0C6D" w:rsidR="006431A9" w:rsidRPr="006431A9" w:rsidRDefault="006431A9" w:rsidP="006431A9">
      <w:pPr>
        <w:numPr>
          <w:ilvl w:val="0"/>
          <w:numId w:val="2"/>
        </w:numPr>
      </w:pPr>
      <w:proofErr w:type="spellStart"/>
      <w:r w:rsidRPr="006431A9">
        <w:t>Espandi</w:t>
      </w:r>
      <w:proofErr w:type="spellEnd"/>
      <w:r w:rsidRPr="006431A9">
        <w:t xml:space="preserve"> la </w:t>
      </w:r>
      <w:proofErr w:type="spellStart"/>
      <w:r w:rsidRPr="006431A9">
        <w:t>scheda</w:t>
      </w:r>
      <w:proofErr w:type="spellEnd"/>
      <w:r w:rsidRPr="006431A9">
        <w:t xml:space="preserve"> </w:t>
      </w:r>
      <w:r w:rsidR="000A0675">
        <w:rPr>
          <w:b/>
          <w:bCs/>
        </w:rPr>
        <w:t>Summary</w:t>
      </w:r>
      <w:r w:rsidRPr="006431A9">
        <w:t>.</w:t>
      </w:r>
    </w:p>
    <w:p w14:paraId="5FD46E02" w14:textId="77777777" w:rsidR="006431A9" w:rsidRPr="006431A9" w:rsidRDefault="00C94913" w:rsidP="006431A9">
      <w:r w:rsidRPr="00C94913">
        <w:rPr>
          <w:noProof/>
        </w:rPr>
        <w:drawing>
          <wp:inline distT="0" distB="0" distL="0" distR="0" wp14:anchorId="5FD46E49" wp14:editId="5FD46E4A">
            <wp:extent cx="5943600" cy="3294380"/>
            <wp:effectExtent l="0" t="0" r="0" b="1270"/>
            <wp:docPr id="2121486823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868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3" w14:textId="77777777" w:rsidR="006431A9" w:rsidRPr="000048CE" w:rsidRDefault="006431A9" w:rsidP="006431A9">
      <w:pPr>
        <w:numPr>
          <w:ilvl w:val="0"/>
          <w:numId w:val="2"/>
        </w:numPr>
        <w:rPr>
          <w:lang w:val="it-IT"/>
        </w:rPr>
      </w:pPr>
      <w:r w:rsidRPr="000048CE">
        <w:rPr>
          <w:lang w:val="it-IT"/>
        </w:rPr>
        <w:t>È possibile visualizzare il riepilogo del caso generato.</w:t>
      </w:r>
    </w:p>
    <w:p w14:paraId="5FD46E04" w14:textId="77777777" w:rsidR="006431A9" w:rsidRPr="006431A9" w:rsidRDefault="00C94913" w:rsidP="006431A9">
      <w:r w:rsidRPr="00C94913">
        <w:rPr>
          <w:noProof/>
        </w:rPr>
        <w:lastRenderedPageBreak/>
        <w:drawing>
          <wp:inline distT="0" distB="0" distL="0" distR="0" wp14:anchorId="5FD46E4B" wp14:editId="5FD46E4C">
            <wp:extent cx="5943600" cy="3717925"/>
            <wp:effectExtent l="0" t="0" r="0" b="0"/>
            <wp:docPr id="288485158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851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5" w14:textId="77777777" w:rsidR="006431A9" w:rsidRPr="006431A9" w:rsidRDefault="006431A9" w:rsidP="006431A9">
      <w:pPr>
        <w:pStyle w:val="Heading2"/>
      </w:pPr>
      <w:r w:rsidRPr="006431A9">
        <w:t>Esercizio 2: Bozze di domande</w:t>
      </w:r>
    </w:p>
    <w:p w14:paraId="5FD46E06" w14:textId="7E764CD0" w:rsidR="006431A9" w:rsidRPr="000048CE" w:rsidRDefault="006431A9" w:rsidP="006431A9">
      <w:pPr>
        <w:numPr>
          <w:ilvl w:val="0"/>
          <w:numId w:val="3"/>
        </w:numPr>
        <w:rPr>
          <w:lang w:val="it-IT"/>
        </w:rPr>
      </w:pPr>
      <w:r w:rsidRPr="000048CE">
        <w:rPr>
          <w:lang w:val="it-IT"/>
        </w:rPr>
        <w:t xml:space="preserve">Dalla </w:t>
      </w:r>
      <w:r w:rsidR="00BC5C9D" w:rsidRPr="00C12123">
        <w:rPr>
          <w:b/>
          <w:bCs/>
          <w:lang w:val="it-IT"/>
        </w:rPr>
        <w:t>Customer Service Agent Dashboard</w:t>
      </w:r>
      <w:r w:rsidR="00C12123">
        <w:rPr>
          <w:lang w:val="it-IT"/>
        </w:rPr>
        <w:t xml:space="preserve"> </w:t>
      </w:r>
      <w:r w:rsidRPr="000048CE">
        <w:rPr>
          <w:lang w:val="it-IT"/>
        </w:rPr>
        <w:t xml:space="preserve">, selezionare uno dei casi di esempio, ad esempio, </w:t>
      </w:r>
      <w:r w:rsidR="004343E4">
        <w:rPr>
          <w:b/>
          <w:bCs/>
          <w:lang w:val="it-IT"/>
        </w:rPr>
        <w:t>A</w:t>
      </w:r>
      <w:r w:rsidR="00120D99">
        <w:rPr>
          <w:b/>
          <w:bCs/>
          <w:lang w:val="it-IT"/>
        </w:rPr>
        <w:t xml:space="preserve"> Mineral Build UP in Water Supply</w:t>
      </w:r>
      <w:r w:rsidRPr="000048CE">
        <w:rPr>
          <w:lang w:val="it-IT"/>
        </w:rPr>
        <w:t>.</w:t>
      </w:r>
    </w:p>
    <w:p w14:paraId="5FD46E07" w14:textId="77777777" w:rsidR="006431A9" w:rsidRPr="006431A9" w:rsidRDefault="000A2F3D" w:rsidP="006431A9">
      <w:r w:rsidRPr="000A2F3D">
        <w:rPr>
          <w:noProof/>
        </w:rPr>
        <w:drawing>
          <wp:inline distT="0" distB="0" distL="0" distR="0" wp14:anchorId="5FD46E4D" wp14:editId="5FD46E4E">
            <wp:extent cx="5943600" cy="3463290"/>
            <wp:effectExtent l="0" t="0" r="0" b="3810"/>
            <wp:docPr id="212659130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913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8" w14:textId="40083D19" w:rsidR="006431A9" w:rsidRPr="000048CE" w:rsidRDefault="006431A9" w:rsidP="006431A9">
      <w:pPr>
        <w:rPr>
          <w:lang w:val="it-IT"/>
        </w:rPr>
      </w:pPr>
      <w:r w:rsidRPr="000048CE">
        <w:rPr>
          <w:lang w:val="it-IT"/>
        </w:rPr>
        <w:lastRenderedPageBreak/>
        <w:t xml:space="preserve">Puoi porre domande in forma libera proprio come faresti con il </w:t>
      </w:r>
      <w:r w:rsidR="000F32D6">
        <w:rPr>
          <w:lang w:val="it-IT"/>
        </w:rPr>
        <w:t>suoi</w:t>
      </w:r>
      <w:r w:rsidRPr="000048CE">
        <w:rPr>
          <w:lang w:val="it-IT"/>
        </w:rPr>
        <w:t xml:space="preserve"> collega o supervisore che potrebbe conoscere le risposte.</w:t>
      </w:r>
    </w:p>
    <w:p w14:paraId="5FD46E09" w14:textId="4CE529EE" w:rsidR="006431A9" w:rsidRPr="00CC032B" w:rsidRDefault="006431A9" w:rsidP="006431A9">
      <w:pPr>
        <w:numPr>
          <w:ilvl w:val="0"/>
          <w:numId w:val="3"/>
        </w:numPr>
        <w:rPr>
          <w:lang w:val="it-IT"/>
        </w:rPr>
      </w:pPr>
      <w:r w:rsidRPr="000048CE">
        <w:rPr>
          <w:lang w:val="it-IT"/>
        </w:rPr>
        <w:t xml:space="preserve">Nel  riquadro </w:t>
      </w:r>
      <w:r w:rsidRPr="000048CE">
        <w:rPr>
          <w:b/>
          <w:bCs/>
          <w:lang w:val="it-IT"/>
        </w:rPr>
        <w:t>Copilot</w:t>
      </w:r>
      <w:r w:rsidRPr="000048CE">
        <w:rPr>
          <w:lang w:val="it-IT"/>
        </w:rPr>
        <w:t xml:space="preserve">, che si apre sul lato destro dello schermo, digitare </w:t>
      </w:r>
      <w:hyperlink r:id="rId17" w:tooltip="Paste text into VM" w:history="1">
        <w:r w:rsidR="00CC032B">
          <w:rPr>
            <w:rStyle w:val="Hyperlink"/>
            <w:b/>
            <w:bCs/>
            <w:lang w:val="it-IT"/>
          </w:rPr>
          <w:t>What is mineral built up in water supply</w:t>
        </w:r>
        <w:r w:rsidRPr="000048CE">
          <w:rPr>
            <w:rStyle w:val="Hyperlink"/>
            <w:b/>
            <w:bCs/>
            <w:lang w:val="it-IT"/>
          </w:rPr>
          <w:t>?</w:t>
        </w:r>
      </w:hyperlink>
      <w:r w:rsidRPr="000048CE">
        <w:rPr>
          <w:lang w:val="it-IT"/>
        </w:rPr>
        <w:t xml:space="preserve"> </w:t>
      </w:r>
      <w:r w:rsidRPr="00CC032B">
        <w:rPr>
          <w:lang w:val="it-IT"/>
        </w:rPr>
        <w:t xml:space="preserve">e seleziona l'icona </w:t>
      </w:r>
      <w:r w:rsidR="00CC032B" w:rsidRPr="00684A33">
        <w:rPr>
          <w:b/>
          <w:bCs/>
          <w:lang w:val="it-IT"/>
        </w:rPr>
        <w:t>Send</w:t>
      </w:r>
      <w:r w:rsidRPr="00CC032B">
        <w:rPr>
          <w:lang w:val="it-IT"/>
        </w:rPr>
        <w:t>.</w:t>
      </w:r>
    </w:p>
    <w:p w14:paraId="1D81DED0" w14:textId="4856F0CB" w:rsidR="00A32BAD" w:rsidRPr="000048CE" w:rsidRDefault="00A32BAD" w:rsidP="00A32BAD">
      <w:pPr>
        <w:ind w:left="720"/>
        <w:rPr>
          <w:lang w:val="it-IT"/>
        </w:rPr>
      </w:pPr>
      <w:r w:rsidRPr="000048CE">
        <w:rPr>
          <w:b/>
          <w:bCs/>
          <w:lang w:val="it-IT"/>
        </w:rPr>
        <w:t>Nota</w:t>
      </w:r>
      <w:r w:rsidRPr="000048CE">
        <w:rPr>
          <w:lang w:val="it-IT"/>
        </w:rPr>
        <w:t>: il completamento del processo di configurazione di Copilot potrebbe richiedere del tempo. Per ottimizzare la sessione di laboratorio, salvare i progressi e passare all'attività di laboratorio successiva. È possibile tornare a questo laboratorio una volta completata la configurazione di Copilot per continuare da dove si era interrotto.</w:t>
      </w:r>
    </w:p>
    <w:p w14:paraId="5FD46E0A" w14:textId="77777777" w:rsidR="006431A9" w:rsidRPr="006431A9" w:rsidRDefault="000A2F3D" w:rsidP="006431A9">
      <w:r w:rsidRPr="000A2F3D">
        <w:rPr>
          <w:noProof/>
        </w:rPr>
        <w:drawing>
          <wp:inline distT="0" distB="0" distL="0" distR="0" wp14:anchorId="5FD46E4F" wp14:editId="5FD46E50">
            <wp:extent cx="5943600" cy="3455670"/>
            <wp:effectExtent l="0" t="0" r="0" b="0"/>
            <wp:docPr id="429728780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2878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B" w14:textId="77777777" w:rsidR="006431A9" w:rsidRPr="000048CE" w:rsidRDefault="006431A9" w:rsidP="006431A9">
      <w:pPr>
        <w:numPr>
          <w:ilvl w:val="0"/>
          <w:numId w:val="3"/>
        </w:numPr>
        <w:rPr>
          <w:lang w:val="it-IT"/>
        </w:rPr>
      </w:pPr>
      <w:r w:rsidRPr="000048CE">
        <w:rPr>
          <w:lang w:val="it-IT"/>
        </w:rPr>
        <w:t xml:space="preserve">Ora puoi vedere che </w:t>
      </w:r>
      <w:r w:rsidRPr="000048CE">
        <w:rPr>
          <w:b/>
          <w:bCs/>
          <w:lang w:val="it-IT"/>
        </w:rPr>
        <w:t>Copilot</w:t>
      </w:r>
      <w:r w:rsidRPr="000048CE">
        <w:rPr>
          <w:lang w:val="it-IT"/>
        </w:rPr>
        <w:t xml:space="preserve"> ha risposto alla tua domanda.</w:t>
      </w:r>
    </w:p>
    <w:p w14:paraId="5FD46E0C" w14:textId="77777777" w:rsidR="006431A9" w:rsidRPr="006431A9" w:rsidRDefault="00A6278B" w:rsidP="006431A9">
      <w:r w:rsidRPr="00A6278B">
        <w:rPr>
          <w:noProof/>
        </w:rPr>
        <w:lastRenderedPageBreak/>
        <w:drawing>
          <wp:inline distT="0" distB="0" distL="0" distR="0" wp14:anchorId="5FD46E51" wp14:editId="5FD46E52">
            <wp:extent cx="5943600" cy="3449955"/>
            <wp:effectExtent l="0" t="0" r="0" b="0"/>
            <wp:docPr id="208422868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286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D" w14:textId="2C97A710" w:rsidR="006431A9" w:rsidRPr="000048CE" w:rsidRDefault="006431A9" w:rsidP="006431A9">
      <w:pPr>
        <w:numPr>
          <w:ilvl w:val="0"/>
          <w:numId w:val="3"/>
        </w:numPr>
        <w:rPr>
          <w:lang w:val="it-IT"/>
        </w:rPr>
      </w:pPr>
      <w:r w:rsidRPr="000048CE">
        <w:rPr>
          <w:lang w:val="it-IT"/>
        </w:rPr>
        <w:t xml:space="preserve">Puoi porre altre domande come, cosa fare........ o come risolvere il problema dell'intasamento nel sistema di infusione intelligente o </w:t>
      </w:r>
      <w:hyperlink r:id="rId20" w:tooltip="Paste text into VM" w:history="1">
        <w:r w:rsidR="00E812C8">
          <w:rPr>
            <w:rStyle w:val="Hyperlink"/>
            <w:b/>
            <w:bCs/>
            <w:lang w:val="it-IT"/>
          </w:rPr>
          <w:t>W</w:t>
        </w:r>
        <w:r w:rsidR="00DD15FE">
          <w:rPr>
            <w:rStyle w:val="Hyperlink"/>
            <w:b/>
            <w:bCs/>
            <w:lang w:val="it-IT"/>
          </w:rPr>
          <w:t>hat to do if water doesn</w:t>
        </w:r>
        <w:r w:rsidR="00C26159">
          <w:rPr>
            <w:rStyle w:val="Hyperlink"/>
            <w:b/>
            <w:bCs/>
            <w:lang w:val="it-IT"/>
          </w:rPr>
          <w:t>’t come consistently in smart brew system</w:t>
        </w:r>
        <w:r w:rsidRPr="000048CE">
          <w:rPr>
            <w:rStyle w:val="Hyperlink"/>
            <w:b/>
            <w:bCs/>
            <w:lang w:val="it-IT"/>
          </w:rPr>
          <w:t>?</w:t>
        </w:r>
      </w:hyperlink>
      <w:r w:rsidRPr="000048CE">
        <w:rPr>
          <w:lang w:val="it-IT"/>
        </w:rPr>
        <w:t xml:space="preserve"> e fare clic sull</w:t>
      </w:r>
      <w:r w:rsidRPr="000048CE">
        <w:rPr>
          <w:b/>
          <w:bCs/>
          <w:lang w:val="it-IT"/>
        </w:rPr>
        <w:t xml:space="preserve"> </w:t>
      </w:r>
      <w:r w:rsidRPr="00E812C8">
        <w:rPr>
          <w:lang w:val="it-IT"/>
        </w:rPr>
        <w:t>'icona</w:t>
      </w:r>
      <w:r w:rsidRPr="000048CE">
        <w:rPr>
          <w:b/>
          <w:bCs/>
          <w:lang w:val="it-IT"/>
        </w:rPr>
        <w:t xml:space="preserve"> </w:t>
      </w:r>
      <w:r w:rsidR="00E812C8" w:rsidRPr="00E812C8">
        <w:rPr>
          <w:b/>
          <w:bCs/>
          <w:lang w:val="it-IT"/>
        </w:rPr>
        <w:t>Send</w:t>
      </w:r>
      <w:r w:rsidRPr="000048CE">
        <w:rPr>
          <w:lang w:val="it-IT"/>
        </w:rPr>
        <w:t>.</w:t>
      </w:r>
      <w:r w:rsidRPr="000048CE">
        <w:rPr>
          <w:b/>
          <w:bCs/>
          <w:lang w:val="it-IT"/>
        </w:rPr>
        <w:t>Copilot</w:t>
      </w:r>
      <w:r w:rsidRPr="000048CE">
        <w:rPr>
          <w:lang w:val="it-IT"/>
        </w:rPr>
        <w:t xml:space="preserve"> darà risposta alla tua domanda.</w:t>
      </w:r>
    </w:p>
    <w:p w14:paraId="5FD46E0E" w14:textId="77777777" w:rsidR="006431A9" w:rsidRPr="006431A9" w:rsidRDefault="00A6278B" w:rsidP="006431A9">
      <w:r w:rsidRPr="00A6278B">
        <w:rPr>
          <w:noProof/>
        </w:rPr>
        <w:drawing>
          <wp:inline distT="0" distB="0" distL="0" distR="0" wp14:anchorId="5FD46E53" wp14:editId="5FD46E54">
            <wp:extent cx="5943600" cy="3445510"/>
            <wp:effectExtent l="0" t="0" r="0" b="2540"/>
            <wp:docPr id="1471160311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6031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0F" w14:textId="6082387C" w:rsidR="006431A9" w:rsidRPr="000048CE" w:rsidRDefault="006431A9" w:rsidP="006431A9">
      <w:pPr>
        <w:numPr>
          <w:ilvl w:val="0"/>
          <w:numId w:val="3"/>
        </w:numPr>
        <w:rPr>
          <w:lang w:val="it-IT"/>
        </w:rPr>
      </w:pPr>
      <w:r w:rsidRPr="000048CE">
        <w:rPr>
          <w:lang w:val="it-IT"/>
        </w:rPr>
        <w:lastRenderedPageBreak/>
        <w:t xml:space="preserve">Con </w:t>
      </w:r>
      <w:r w:rsidRPr="000048CE">
        <w:rPr>
          <w:b/>
          <w:bCs/>
          <w:lang w:val="it-IT"/>
        </w:rPr>
        <w:t>Copilot</w:t>
      </w:r>
      <w:r w:rsidRPr="000048CE">
        <w:rPr>
          <w:lang w:val="it-IT"/>
        </w:rPr>
        <w:t>,è possibile eseguire le seguenti azioni:</w:t>
      </w:r>
    </w:p>
    <w:p w14:paraId="5FD46E10" w14:textId="77777777" w:rsidR="006431A9" w:rsidRPr="000048CE" w:rsidRDefault="006431A9" w:rsidP="006431A9">
      <w:pPr>
        <w:numPr>
          <w:ilvl w:val="1"/>
          <w:numId w:val="3"/>
        </w:numPr>
        <w:rPr>
          <w:lang w:val="it-IT"/>
        </w:rPr>
      </w:pPr>
      <w:r w:rsidRPr="000048CE">
        <w:rPr>
          <w:b/>
          <w:bCs/>
          <w:lang w:val="it-IT"/>
        </w:rPr>
        <w:t>Poni una domanda diretta</w:t>
      </w:r>
      <w:r w:rsidRPr="000048CE">
        <w:rPr>
          <w:lang w:val="it-IT"/>
        </w:rPr>
        <w:t>: Copilot mostra la risposta più pertinente tra le fonti di conoscenza che la tua organizzazione ha reso disponibili.</w:t>
      </w:r>
    </w:p>
    <w:p w14:paraId="5FD46E11" w14:textId="77777777" w:rsidR="006431A9" w:rsidRPr="000048CE" w:rsidRDefault="006431A9" w:rsidP="006431A9">
      <w:pPr>
        <w:numPr>
          <w:ilvl w:val="1"/>
          <w:numId w:val="3"/>
        </w:numPr>
        <w:rPr>
          <w:lang w:val="it-IT"/>
        </w:rPr>
      </w:pPr>
      <w:r w:rsidRPr="000048CE">
        <w:rPr>
          <w:b/>
          <w:bCs/>
          <w:lang w:val="it-IT"/>
        </w:rPr>
        <w:t>Poni domande di follow-up passo dopo passo</w:t>
      </w:r>
      <w:r w:rsidRPr="000048CE">
        <w:rPr>
          <w:lang w:val="it-IT"/>
        </w:rPr>
        <w:t>: se la risposta di Copilot non è immediatamente utile, puoi porre domande di follow-up e guidare Copilot in modo naturale e colloquiale.</w:t>
      </w:r>
    </w:p>
    <w:p w14:paraId="5FD46E12" w14:textId="77777777" w:rsidR="006431A9" w:rsidRPr="000048CE" w:rsidRDefault="006431A9" w:rsidP="006431A9">
      <w:pPr>
        <w:numPr>
          <w:ilvl w:val="1"/>
          <w:numId w:val="3"/>
        </w:numPr>
        <w:rPr>
          <w:lang w:val="it-IT"/>
        </w:rPr>
      </w:pPr>
      <w:r w:rsidRPr="000048CE">
        <w:rPr>
          <w:b/>
          <w:bCs/>
          <w:lang w:val="it-IT"/>
        </w:rPr>
        <w:t>Chiedi a Copilot di tentare una risposta migliore</w:t>
      </w:r>
      <w:r w:rsidRPr="000048CE">
        <w:rPr>
          <w:lang w:val="it-IT"/>
        </w:rPr>
        <w:t>: Copilot può anche riformulare le risposte in base a ulteriori indicazioni.</w:t>
      </w:r>
    </w:p>
    <w:p w14:paraId="5FD46E13" w14:textId="66809932" w:rsidR="006431A9" w:rsidRPr="00E42429" w:rsidRDefault="006431A9" w:rsidP="006431A9">
      <w:r w:rsidRPr="000048CE">
        <w:rPr>
          <w:lang w:val="it-IT"/>
        </w:rPr>
        <w:t>Ad esempio</w:t>
      </w:r>
      <w:r w:rsidRPr="000048CE">
        <w:rPr>
          <w:b/>
          <w:bCs/>
          <w:lang w:val="it-IT"/>
        </w:rPr>
        <w:t xml:space="preserve">, digita: </w:t>
      </w:r>
      <w:r w:rsidRPr="000048CE">
        <w:rPr>
          <w:lang w:val="it-IT"/>
        </w:rPr>
        <w:t>Puoi riassumere la tua risposta?</w:t>
      </w:r>
      <w:r>
        <w:fldChar w:fldCharType="begin"/>
      </w:r>
      <w:r w:rsidRPr="000048CE">
        <w:rPr>
          <w:lang w:val="it-IT"/>
        </w:rPr>
        <w:instrText>HYPERLINK "urn:gd:lg:a:send-vm-keys" \o "Paste text into VM"</w:instrText>
      </w:r>
      <w:r>
        <w:fldChar w:fldCharType="separate"/>
      </w:r>
      <w:r>
        <w:fldChar w:fldCharType="end"/>
      </w:r>
      <w:r w:rsidRPr="000048CE">
        <w:rPr>
          <w:lang w:val="it-IT"/>
        </w:rPr>
        <w:t xml:space="preserve"> </w:t>
      </w:r>
      <w:r w:rsidRPr="00F316C1">
        <w:t xml:space="preserve">o </w:t>
      </w:r>
      <w:hyperlink r:id="rId22" w:tooltip="Paste text into VM" w:history="1">
        <w:r w:rsidR="001A3C4C" w:rsidRPr="00F316C1">
          <w:rPr>
            <w:rStyle w:val="Hyperlink"/>
            <w:b/>
            <w:bCs/>
          </w:rPr>
          <w:t>C</w:t>
        </w:r>
        <w:r w:rsidR="00940BE4" w:rsidRPr="00F316C1">
          <w:rPr>
            <w:rStyle w:val="Hyperlink"/>
            <w:b/>
            <w:bCs/>
          </w:rPr>
          <w:t xml:space="preserve">an you summarize your response? </w:t>
        </w:r>
        <w:r w:rsidR="00940BE4" w:rsidRPr="00E42429">
          <w:rPr>
            <w:rStyle w:val="Hyperlink"/>
            <w:color w:val="000000" w:themeColor="text1"/>
            <w:u w:val="none"/>
          </w:rPr>
          <w:t>Or</w:t>
        </w:r>
        <w:r w:rsidR="00940BE4" w:rsidRPr="00E42429">
          <w:rPr>
            <w:rStyle w:val="Hyperlink"/>
            <w:b/>
            <w:bCs/>
            <w:color w:val="000000" w:themeColor="text1"/>
          </w:rPr>
          <w:t xml:space="preserve"> </w:t>
        </w:r>
        <w:proofErr w:type="gramStart"/>
        <w:r w:rsidR="00940BE4" w:rsidRPr="00E42429">
          <w:rPr>
            <w:rStyle w:val="Hyperlink"/>
            <w:b/>
            <w:bCs/>
          </w:rPr>
          <w:t>Can</w:t>
        </w:r>
        <w:proofErr w:type="gramEnd"/>
        <w:r w:rsidR="00940BE4" w:rsidRPr="00E42429">
          <w:rPr>
            <w:rStyle w:val="Hyperlink"/>
            <w:b/>
            <w:bCs/>
          </w:rPr>
          <w:t xml:space="preserve"> you attempt a response </w:t>
        </w:r>
        <w:r w:rsidR="00E42429" w:rsidRPr="00E42429">
          <w:rPr>
            <w:rStyle w:val="Hyperlink"/>
            <w:b/>
            <w:bCs/>
          </w:rPr>
          <w:t xml:space="preserve">providing details for each of the steps </w:t>
        </w:r>
        <w:proofErr w:type="spellStart"/>
        <w:r w:rsidR="00E42429" w:rsidRPr="00E42429">
          <w:rPr>
            <w:rStyle w:val="Hyperlink"/>
            <w:b/>
            <w:bCs/>
          </w:rPr>
          <w:t>yu</w:t>
        </w:r>
        <w:proofErr w:type="spellEnd"/>
        <w:r w:rsidR="00E42429" w:rsidRPr="00E42429">
          <w:rPr>
            <w:rStyle w:val="Hyperlink"/>
            <w:b/>
            <w:bCs/>
          </w:rPr>
          <w:t xml:space="preserve"> mentioned</w:t>
        </w:r>
        <w:r w:rsidRPr="00E42429">
          <w:rPr>
            <w:rStyle w:val="Hyperlink"/>
            <w:b/>
            <w:bCs/>
          </w:rPr>
          <w:t>?</w:t>
        </w:r>
      </w:hyperlink>
    </w:p>
    <w:p w14:paraId="5FD46E14" w14:textId="77777777" w:rsidR="006431A9" w:rsidRPr="006431A9" w:rsidRDefault="00A6278B" w:rsidP="006431A9">
      <w:r w:rsidRPr="00A6278B">
        <w:rPr>
          <w:noProof/>
        </w:rPr>
        <w:drawing>
          <wp:inline distT="0" distB="0" distL="0" distR="0" wp14:anchorId="5FD46E55" wp14:editId="5FD46E56">
            <wp:extent cx="5943600" cy="3458210"/>
            <wp:effectExtent l="0" t="0" r="0" b="8890"/>
            <wp:docPr id="786530780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3078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15" w14:textId="77777777" w:rsidR="006431A9" w:rsidRPr="000048CE" w:rsidRDefault="006431A9" w:rsidP="006431A9">
      <w:pPr>
        <w:numPr>
          <w:ilvl w:val="0"/>
          <w:numId w:val="3"/>
        </w:numPr>
        <w:rPr>
          <w:lang w:val="it-IT"/>
        </w:rPr>
      </w:pPr>
      <w:r w:rsidRPr="000048CE">
        <w:rPr>
          <w:lang w:val="it-IT"/>
        </w:rPr>
        <w:t>Se sei soddisfatto della risposta fornita da Copilot, puoi utilizzare l'intera risposta o una parte di essa per rispondere alla domanda del cliente:</w:t>
      </w:r>
    </w:p>
    <w:p w14:paraId="5FD46E16" w14:textId="7EBDD63E" w:rsidR="006431A9" w:rsidRPr="000048CE" w:rsidRDefault="006431A9" w:rsidP="006431A9">
      <w:pPr>
        <w:numPr>
          <w:ilvl w:val="1"/>
          <w:numId w:val="3"/>
        </w:numPr>
        <w:rPr>
          <w:lang w:val="it-IT"/>
        </w:rPr>
      </w:pPr>
      <w:r w:rsidRPr="000048CE">
        <w:rPr>
          <w:lang w:val="it-IT"/>
        </w:rPr>
        <w:t>Copia parte della risposta di Copilot nella tua chat o leggila durante una conversazione vocale. Selezionare l'</w:t>
      </w:r>
      <w:r w:rsidRPr="00770309">
        <w:rPr>
          <w:lang w:val="it-IT"/>
        </w:rPr>
        <w:t>icona</w:t>
      </w:r>
      <w:r w:rsidRPr="000048CE">
        <w:rPr>
          <w:b/>
          <w:bCs/>
          <w:lang w:val="it-IT"/>
        </w:rPr>
        <w:t xml:space="preserve"> Cop</w:t>
      </w:r>
      <w:r w:rsidR="00770309">
        <w:rPr>
          <w:b/>
          <w:bCs/>
          <w:lang w:val="it-IT"/>
        </w:rPr>
        <w:t xml:space="preserve">y </w:t>
      </w:r>
      <w:r w:rsidRPr="000048CE">
        <w:rPr>
          <w:lang w:val="it-IT"/>
        </w:rPr>
        <w:t>per copiare l'intera risposta negli Appunti.</w:t>
      </w:r>
    </w:p>
    <w:p w14:paraId="5FD46E17" w14:textId="77777777" w:rsidR="006431A9" w:rsidRPr="006431A9" w:rsidRDefault="00A6278B" w:rsidP="006431A9">
      <w:r w:rsidRPr="00A6278B">
        <w:rPr>
          <w:noProof/>
        </w:rPr>
        <w:lastRenderedPageBreak/>
        <w:drawing>
          <wp:inline distT="0" distB="0" distL="0" distR="0" wp14:anchorId="5FD46E57" wp14:editId="5FD46E58">
            <wp:extent cx="5943600" cy="3472180"/>
            <wp:effectExtent l="0" t="0" r="0" b="0"/>
            <wp:docPr id="68467241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7241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18" w14:textId="32F44307" w:rsidR="006431A9" w:rsidRPr="000048CE" w:rsidRDefault="006431A9" w:rsidP="006431A9">
      <w:pPr>
        <w:rPr>
          <w:lang w:val="it-IT"/>
        </w:rPr>
      </w:pPr>
      <w:r w:rsidRPr="000048CE">
        <w:rPr>
          <w:b/>
          <w:bCs/>
          <w:lang w:val="it-IT"/>
        </w:rPr>
        <w:t>Nota</w:t>
      </w:r>
      <w:r w:rsidRPr="000048CE">
        <w:rPr>
          <w:lang w:val="it-IT"/>
        </w:rPr>
        <w:t xml:space="preserve">: quando sei in una conversazione di messaggistica digitale attiva, seleziona </w:t>
      </w:r>
      <w:r w:rsidR="00770309">
        <w:rPr>
          <w:b/>
          <w:bCs/>
          <w:lang w:val="it-IT"/>
        </w:rPr>
        <w:t xml:space="preserve">Send to customer </w:t>
      </w:r>
      <w:r w:rsidRPr="000048CE">
        <w:rPr>
          <w:lang w:val="it-IT"/>
        </w:rPr>
        <w:t>per aprire una finestra di modifica in cui puoi rivedere la risposta e inviarla al cliente. Puoi anche modificare le parole chiave dei clienti per indurre Copilot a generare una risposta più accurata.</w:t>
      </w:r>
    </w:p>
    <w:p w14:paraId="5FD46E19" w14:textId="49E7AD3D" w:rsidR="006431A9" w:rsidRPr="000048CE" w:rsidRDefault="006431A9" w:rsidP="006431A9">
      <w:pPr>
        <w:numPr>
          <w:ilvl w:val="0"/>
          <w:numId w:val="3"/>
        </w:numPr>
        <w:rPr>
          <w:lang w:val="it-IT"/>
        </w:rPr>
      </w:pPr>
      <w:r w:rsidRPr="000048CE">
        <w:rPr>
          <w:lang w:val="it-IT"/>
        </w:rPr>
        <w:t xml:space="preserve">Selezionare </w:t>
      </w:r>
      <w:r w:rsidRPr="000048CE">
        <w:rPr>
          <w:b/>
          <w:bCs/>
          <w:lang w:val="it-IT"/>
        </w:rPr>
        <w:t>C</w:t>
      </w:r>
      <w:r w:rsidR="00770309">
        <w:rPr>
          <w:b/>
          <w:bCs/>
          <w:lang w:val="it-IT"/>
        </w:rPr>
        <w:t xml:space="preserve">heck sources </w:t>
      </w:r>
      <w:r w:rsidRPr="000048CE">
        <w:rPr>
          <w:lang w:val="it-IT"/>
        </w:rPr>
        <w:t>per visualizzare la knowledge base o i collegamenti ai siti Web da cui Copilot ha tratto la risposta. È possibile utilizzare queste informazioni supplementari come risorsa o condividerle con il cliente.</w:t>
      </w:r>
    </w:p>
    <w:p w14:paraId="5FD46E1A" w14:textId="77777777" w:rsidR="006431A9" w:rsidRPr="006431A9" w:rsidRDefault="00A6278B" w:rsidP="006431A9">
      <w:r w:rsidRPr="00A6278B">
        <w:rPr>
          <w:noProof/>
        </w:rPr>
        <w:lastRenderedPageBreak/>
        <w:drawing>
          <wp:inline distT="0" distB="0" distL="0" distR="0" wp14:anchorId="5FD46E59" wp14:editId="5FD46E5A">
            <wp:extent cx="5943600" cy="3445510"/>
            <wp:effectExtent l="0" t="0" r="0" b="2540"/>
            <wp:docPr id="1472129375" name="Picture 1" descr="Uno screenshot dello schermo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29375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1B" w14:textId="77777777" w:rsidR="006431A9" w:rsidRPr="000048CE" w:rsidRDefault="006431A9" w:rsidP="006431A9">
      <w:pPr>
        <w:numPr>
          <w:ilvl w:val="0"/>
          <w:numId w:val="3"/>
        </w:numPr>
        <w:rPr>
          <w:lang w:val="it-IT"/>
        </w:rPr>
      </w:pPr>
      <w:r w:rsidRPr="000048CE">
        <w:rPr>
          <w:lang w:val="it-IT"/>
        </w:rPr>
        <w:t>Fai clic sul collegamento e quindi puoi vedere il contenuto sul lato sinistro.</w:t>
      </w:r>
    </w:p>
    <w:p w14:paraId="5FD46E1C" w14:textId="77777777" w:rsidR="006431A9" w:rsidRPr="006431A9" w:rsidRDefault="00A6278B" w:rsidP="006431A9">
      <w:r w:rsidRPr="00A6278B">
        <w:rPr>
          <w:noProof/>
        </w:rPr>
        <w:drawing>
          <wp:inline distT="0" distB="0" distL="0" distR="0" wp14:anchorId="5FD46E5B" wp14:editId="5FD46E5C">
            <wp:extent cx="5943600" cy="3458210"/>
            <wp:effectExtent l="0" t="0" r="0" b="8890"/>
            <wp:docPr id="162874987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4987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1D" w14:textId="539C7E43" w:rsidR="006431A9" w:rsidRPr="008664BC" w:rsidRDefault="006431A9" w:rsidP="006431A9">
      <w:pPr>
        <w:numPr>
          <w:ilvl w:val="0"/>
          <w:numId w:val="3"/>
        </w:numPr>
        <w:rPr>
          <w:b/>
          <w:bCs/>
        </w:rPr>
      </w:pPr>
      <w:r w:rsidRPr="000048CE">
        <w:rPr>
          <w:lang w:val="it-IT"/>
        </w:rPr>
        <w:t xml:space="preserve">Chiudi la scheda appena aperta. </w:t>
      </w:r>
      <w:r w:rsidRPr="008664BC">
        <w:t xml:space="preserve">Qui in </w:t>
      </w:r>
      <w:proofErr w:type="spellStart"/>
      <w:r w:rsidRPr="008664BC">
        <w:t>questo</w:t>
      </w:r>
      <w:proofErr w:type="spellEnd"/>
      <w:r w:rsidRPr="008664BC">
        <w:t xml:space="preserve"> </w:t>
      </w:r>
      <w:proofErr w:type="spellStart"/>
      <w:r w:rsidRPr="008664BC">
        <w:t>caso</w:t>
      </w:r>
      <w:proofErr w:type="spellEnd"/>
      <w:r w:rsidRPr="008664BC">
        <w:t xml:space="preserve"> </w:t>
      </w:r>
      <w:r w:rsidRPr="008664BC">
        <w:rPr>
          <w:b/>
          <w:bCs/>
        </w:rPr>
        <w:t>'</w:t>
      </w:r>
      <w:r w:rsidR="008664BC" w:rsidRPr="008664BC">
        <w:rPr>
          <w:b/>
          <w:bCs/>
        </w:rPr>
        <w:t>Troubleshooting Brewing Issues</w:t>
      </w:r>
      <w:r w:rsidRPr="008664BC">
        <w:rPr>
          <w:b/>
          <w:bCs/>
        </w:rPr>
        <w:t>'.</w:t>
      </w:r>
    </w:p>
    <w:p w14:paraId="5FD46E1E" w14:textId="77777777" w:rsidR="006431A9" w:rsidRPr="006431A9" w:rsidRDefault="00A6278B" w:rsidP="006431A9">
      <w:r w:rsidRPr="00A6278B">
        <w:rPr>
          <w:noProof/>
        </w:rPr>
        <w:lastRenderedPageBreak/>
        <w:drawing>
          <wp:inline distT="0" distB="0" distL="0" distR="0" wp14:anchorId="5FD46E5D" wp14:editId="5FD46E5E">
            <wp:extent cx="5943600" cy="1671320"/>
            <wp:effectExtent l="0" t="0" r="0" b="5080"/>
            <wp:docPr id="1000718114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811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1F" w14:textId="77777777" w:rsidR="006431A9" w:rsidRPr="000048CE" w:rsidRDefault="006431A9" w:rsidP="006431A9">
      <w:pPr>
        <w:numPr>
          <w:ilvl w:val="0"/>
          <w:numId w:val="3"/>
        </w:numPr>
        <w:rPr>
          <w:lang w:val="it-IT"/>
        </w:rPr>
      </w:pPr>
      <w:r w:rsidRPr="000048CE">
        <w:rPr>
          <w:lang w:val="it-IT"/>
        </w:rPr>
        <w:t>Per valutare l'utilità delle risposte di Copilot, selezionare l'icona del pollice in su o del pollice in giù.</w:t>
      </w:r>
    </w:p>
    <w:p w14:paraId="5FD46E20" w14:textId="77777777" w:rsidR="006431A9" w:rsidRPr="006431A9" w:rsidRDefault="00A6278B" w:rsidP="006431A9">
      <w:r w:rsidRPr="00A6278B">
        <w:rPr>
          <w:noProof/>
        </w:rPr>
        <w:drawing>
          <wp:inline distT="0" distB="0" distL="0" distR="0" wp14:anchorId="5FD46E5F" wp14:editId="5FD46E60">
            <wp:extent cx="5943600" cy="3459480"/>
            <wp:effectExtent l="0" t="0" r="0" b="7620"/>
            <wp:docPr id="1051858867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5886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21" w14:textId="0AF22C80" w:rsidR="006431A9" w:rsidRPr="000048CE" w:rsidRDefault="006431A9" w:rsidP="006431A9">
      <w:pPr>
        <w:numPr>
          <w:ilvl w:val="0"/>
          <w:numId w:val="3"/>
        </w:numPr>
        <w:rPr>
          <w:lang w:val="it-IT"/>
        </w:rPr>
      </w:pPr>
      <w:r w:rsidRPr="000048CE">
        <w:rPr>
          <w:lang w:val="it-IT"/>
        </w:rPr>
        <w:t xml:space="preserve">Al termine di una conversazione con un cliente o se si desidera che Copilot ignori la conversazione fino a quel momento, selezionare </w:t>
      </w:r>
      <w:r w:rsidR="008664BC">
        <w:rPr>
          <w:b/>
          <w:bCs/>
          <w:lang w:val="it-IT"/>
        </w:rPr>
        <w:t>Clear c</w:t>
      </w:r>
      <w:r w:rsidRPr="000048CE">
        <w:rPr>
          <w:b/>
          <w:bCs/>
          <w:lang w:val="it-IT"/>
        </w:rPr>
        <w:t>hat</w:t>
      </w:r>
      <w:r w:rsidRPr="000048CE">
        <w:rPr>
          <w:lang w:val="it-IT"/>
        </w:rPr>
        <w:t xml:space="preserve"> nella parte superiore del </w:t>
      </w:r>
      <w:r w:rsidRPr="008664BC">
        <w:rPr>
          <w:lang w:val="it-IT"/>
        </w:rPr>
        <w:t>riquadro</w:t>
      </w:r>
      <w:r w:rsidRPr="000048CE">
        <w:rPr>
          <w:b/>
          <w:bCs/>
          <w:lang w:val="it-IT"/>
        </w:rPr>
        <w:t xml:space="preserve"> Copilot</w:t>
      </w:r>
      <w:r w:rsidRPr="000048CE">
        <w:rPr>
          <w:lang w:val="it-IT"/>
        </w:rPr>
        <w:t>.</w:t>
      </w:r>
    </w:p>
    <w:p w14:paraId="5FD46E22" w14:textId="77777777" w:rsidR="006431A9" w:rsidRPr="006431A9" w:rsidRDefault="00A37E07" w:rsidP="006431A9">
      <w:r w:rsidRPr="00A37E07">
        <w:rPr>
          <w:noProof/>
        </w:rPr>
        <w:lastRenderedPageBreak/>
        <w:drawing>
          <wp:inline distT="0" distB="0" distL="0" distR="0" wp14:anchorId="5FD46E61" wp14:editId="5FD46E62">
            <wp:extent cx="5943600" cy="3449955"/>
            <wp:effectExtent l="0" t="0" r="0" b="0"/>
            <wp:docPr id="61804015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4015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23" w14:textId="77777777" w:rsidR="006431A9" w:rsidRPr="006431A9" w:rsidRDefault="006431A9" w:rsidP="006431A9">
      <w:pPr>
        <w:pStyle w:val="Heading2"/>
      </w:pPr>
      <w:r w:rsidRPr="006431A9">
        <w:t>Esercizio 3: Bozza di e-mail</w:t>
      </w:r>
    </w:p>
    <w:p w14:paraId="5FD46E24" w14:textId="1E1500D0" w:rsidR="006431A9" w:rsidRPr="000048CE" w:rsidRDefault="006431A9" w:rsidP="006431A9">
      <w:pPr>
        <w:numPr>
          <w:ilvl w:val="0"/>
          <w:numId w:val="4"/>
        </w:numPr>
        <w:rPr>
          <w:lang w:val="it-IT"/>
        </w:rPr>
      </w:pPr>
      <w:r w:rsidRPr="000048CE">
        <w:rPr>
          <w:lang w:val="it-IT"/>
        </w:rPr>
        <w:t xml:space="preserve">Seleziona </w:t>
      </w:r>
      <w:r w:rsidRPr="000048CE">
        <w:rPr>
          <w:b/>
          <w:bCs/>
          <w:lang w:val="it-IT"/>
        </w:rPr>
        <w:t xml:space="preserve"> </w:t>
      </w:r>
      <w:r w:rsidRPr="008664BC">
        <w:rPr>
          <w:lang w:val="it-IT"/>
        </w:rPr>
        <w:t>la scheda</w:t>
      </w:r>
      <w:r w:rsidRPr="000048CE">
        <w:rPr>
          <w:b/>
          <w:bCs/>
          <w:lang w:val="it-IT"/>
        </w:rPr>
        <w:t xml:space="preserve"> </w:t>
      </w:r>
      <w:r w:rsidR="008664BC" w:rsidRPr="008664BC">
        <w:rPr>
          <w:b/>
          <w:bCs/>
          <w:lang w:val="it-IT"/>
        </w:rPr>
        <w:t>Write an email</w:t>
      </w:r>
      <w:r w:rsidRPr="008664BC">
        <w:rPr>
          <w:b/>
          <w:bCs/>
          <w:lang w:val="it-IT"/>
        </w:rPr>
        <w:t xml:space="preserve"> </w:t>
      </w:r>
      <w:r w:rsidRPr="008664BC">
        <w:rPr>
          <w:lang w:val="it-IT"/>
        </w:rPr>
        <w:t>di</w:t>
      </w:r>
      <w:r w:rsidRPr="000048CE">
        <w:rPr>
          <w:lang w:val="it-IT"/>
        </w:rPr>
        <w:t xml:space="preserve"> posta elettronica</w:t>
      </w:r>
      <w:r w:rsidRPr="000048CE">
        <w:rPr>
          <w:b/>
          <w:bCs/>
          <w:lang w:val="it-IT"/>
        </w:rPr>
        <w:t xml:space="preserve"> </w:t>
      </w:r>
      <w:r w:rsidRPr="008664BC">
        <w:rPr>
          <w:lang w:val="it-IT"/>
        </w:rPr>
        <w:t>nel riquadro</w:t>
      </w:r>
      <w:r w:rsidRPr="000048CE">
        <w:rPr>
          <w:b/>
          <w:bCs/>
          <w:lang w:val="it-IT"/>
        </w:rPr>
        <w:t xml:space="preserve"> Copilot</w:t>
      </w:r>
      <w:r w:rsidRPr="000048CE">
        <w:rPr>
          <w:lang w:val="it-IT"/>
        </w:rPr>
        <w:t>.</w:t>
      </w:r>
    </w:p>
    <w:p w14:paraId="5FD46E25" w14:textId="77777777" w:rsidR="006431A9" w:rsidRPr="006431A9" w:rsidRDefault="00A37E07" w:rsidP="006431A9">
      <w:r w:rsidRPr="00A37E07">
        <w:rPr>
          <w:noProof/>
        </w:rPr>
        <w:drawing>
          <wp:inline distT="0" distB="0" distL="0" distR="0" wp14:anchorId="5FD46E63" wp14:editId="5FD46E64">
            <wp:extent cx="5943600" cy="3449320"/>
            <wp:effectExtent l="0" t="0" r="0" b="0"/>
            <wp:docPr id="916511934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1193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26" w14:textId="44403C1F" w:rsidR="006431A9" w:rsidRPr="000048CE" w:rsidRDefault="006431A9" w:rsidP="006431A9">
      <w:pPr>
        <w:numPr>
          <w:ilvl w:val="0"/>
          <w:numId w:val="4"/>
        </w:numPr>
        <w:rPr>
          <w:lang w:val="it-IT"/>
        </w:rPr>
      </w:pPr>
      <w:r w:rsidRPr="000048CE">
        <w:rPr>
          <w:lang w:val="it-IT"/>
        </w:rPr>
        <w:t xml:space="preserve">Nella pagina di panoramica del caso, </w:t>
      </w:r>
      <w:r w:rsidRPr="008664BC">
        <w:rPr>
          <w:lang w:val="it-IT"/>
        </w:rPr>
        <w:t>seleziona la scheda</w:t>
      </w:r>
      <w:r w:rsidRPr="000048CE">
        <w:rPr>
          <w:b/>
          <w:bCs/>
          <w:lang w:val="it-IT"/>
        </w:rPr>
        <w:t xml:space="preserve"> </w:t>
      </w:r>
      <w:r w:rsidR="005832B0">
        <w:rPr>
          <w:b/>
          <w:bCs/>
          <w:lang w:val="it-IT"/>
        </w:rPr>
        <w:t>Related</w:t>
      </w:r>
      <w:r w:rsidRPr="000048CE">
        <w:rPr>
          <w:b/>
          <w:bCs/>
          <w:lang w:val="it-IT"/>
        </w:rPr>
        <w:t>,</w:t>
      </w:r>
      <w:r w:rsidRPr="000048CE">
        <w:rPr>
          <w:lang w:val="it-IT"/>
        </w:rPr>
        <w:t xml:space="preserve"> quindi seleziona </w:t>
      </w:r>
      <w:r w:rsidR="00140D59">
        <w:rPr>
          <w:b/>
          <w:bCs/>
          <w:lang w:val="it-IT"/>
        </w:rPr>
        <w:t>Activities</w:t>
      </w:r>
      <w:r w:rsidRPr="000048CE">
        <w:rPr>
          <w:b/>
          <w:bCs/>
          <w:lang w:val="it-IT"/>
        </w:rPr>
        <w:t>.</w:t>
      </w:r>
    </w:p>
    <w:p w14:paraId="5FD46E27" w14:textId="77777777" w:rsidR="006431A9" w:rsidRPr="006431A9" w:rsidRDefault="00A37E07" w:rsidP="006431A9">
      <w:r w:rsidRPr="00A37E07">
        <w:rPr>
          <w:noProof/>
        </w:rPr>
        <w:lastRenderedPageBreak/>
        <w:drawing>
          <wp:inline distT="0" distB="0" distL="0" distR="0" wp14:anchorId="5FD46E65" wp14:editId="5FD46E66">
            <wp:extent cx="5943600" cy="3449320"/>
            <wp:effectExtent l="0" t="0" r="0" b="0"/>
            <wp:docPr id="1989565974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6597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28" w14:textId="645E73F5" w:rsidR="006431A9" w:rsidRPr="000048CE" w:rsidRDefault="006431A9" w:rsidP="006431A9">
      <w:pPr>
        <w:numPr>
          <w:ilvl w:val="0"/>
          <w:numId w:val="4"/>
        </w:numPr>
        <w:rPr>
          <w:lang w:val="it-IT"/>
        </w:rPr>
      </w:pPr>
      <w:r w:rsidRPr="000048CE">
        <w:rPr>
          <w:lang w:val="it-IT"/>
        </w:rPr>
        <w:t xml:space="preserve">Seleziona </w:t>
      </w:r>
      <w:r w:rsidRPr="000048CE">
        <w:rPr>
          <w:b/>
          <w:bCs/>
          <w:lang w:val="it-IT"/>
        </w:rPr>
        <w:t>+N</w:t>
      </w:r>
      <w:r w:rsidR="00B829D5">
        <w:rPr>
          <w:b/>
          <w:bCs/>
          <w:lang w:val="it-IT"/>
        </w:rPr>
        <w:t>ew Activity</w:t>
      </w:r>
      <w:r w:rsidRPr="000048CE">
        <w:rPr>
          <w:b/>
          <w:bCs/>
          <w:lang w:val="it-IT"/>
        </w:rPr>
        <w:t xml:space="preserve"> &gt; </w:t>
      </w:r>
      <w:r w:rsidR="00B829D5">
        <w:rPr>
          <w:b/>
          <w:bCs/>
          <w:lang w:val="it-IT"/>
        </w:rPr>
        <w:t>E</w:t>
      </w:r>
      <w:r w:rsidRPr="000048CE">
        <w:rPr>
          <w:b/>
          <w:bCs/>
          <w:lang w:val="it-IT"/>
        </w:rPr>
        <w:t>-mail</w:t>
      </w:r>
      <w:r w:rsidRPr="000048CE">
        <w:rPr>
          <w:lang w:val="it-IT"/>
        </w:rPr>
        <w:t>.</w:t>
      </w:r>
    </w:p>
    <w:p w14:paraId="5FD46E29" w14:textId="77777777" w:rsidR="006431A9" w:rsidRPr="006431A9" w:rsidRDefault="00A37E07" w:rsidP="006431A9">
      <w:r w:rsidRPr="00A37E07">
        <w:rPr>
          <w:noProof/>
        </w:rPr>
        <w:drawing>
          <wp:inline distT="0" distB="0" distL="0" distR="0" wp14:anchorId="5FD46E67" wp14:editId="5FD46E68">
            <wp:extent cx="5943600" cy="3462020"/>
            <wp:effectExtent l="0" t="0" r="0" b="5080"/>
            <wp:docPr id="315981156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8115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2A" w14:textId="77777777" w:rsidR="006431A9" w:rsidRPr="000048CE" w:rsidRDefault="006431A9" w:rsidP="006431A9">
      <w:pPr>
        <w:numPr>
          <w:ilvl w:val="0"/>
          <w:numId w:val="4"/>
        </w:numPr>
        <w:rPr>
          <w:lang w:val="it-IT"/>
        </w:rPr>
      </w:pPr>
      <w:r w:rsidRPr="000048CE">
        <w:rPr>
          <w:lang w:val="it-IT"/>
        </w:rPr>
        <w:t>Quando si inizia a redigere un'e-mail, Copilot si apre nel pannello laterale destro e presenta cinque prompt predefiniti e un prompt personalizzato:</w:t>
      </w:r>
    </w:p>
    <w:p w14:paraId="5FD46E2B" w14:textId="543E450E" w:rsidR="006431A9" w:rsidRPr="000048CE" w:rsidRDefault="006431A9" w:rsidP="006431A9">
      <w:pPr>
        <w:numPr>
          <w:ilvl w:val="1"/>
          <w:numId w:val="4"/>
        </w:numPr>
        <w:rPr>
          <w:lang w:val="it-IT"/>
        </w:rPr>
      </w:pPr>
      <w:r w:rsidRPr="000048CE">
        <w:rPr>
          <w:b/>
          <w:bCs/>
          <w:lang w:val="it-IT"/>
        </w:rPr>
        <w:lastRenderedPageBreak/>
        <w:t>Sugge</w:t>
      </w:r>
      <w:r w:rsidR="00A96A13">
        <w:rPr>
          <w:b/>
          <w:bCs/>
          <w:lang w:val="it-IT"/>
        </w:rPr>
        <w:t>st a</w:t>
      </w:r>
      <w:r w:rsidR="00C607A5">
        <w:rPr>
          <w:b/>
          <w:bCs/>
          <w:lang w:val="it-IT"/>
        </w:rPr>
        <w:t xml:space="preserve"> call</w:t>
      </w:r>
      <w:r w:rsidRPr="000048CE">
        <w:rPr>
          <w:lang w:val="it-IT"/>
        </w:rPr>
        <w:t>: redige una risposta che suggerisce una chiamata con il cliente oggi o domani.</w:t>
      </w:r>
    </w:p>
    <w:p w14:paraId="5FD46E2C" w14:textId="5C3AD4C3" w:rsidR="006431A9" w:rsidRPr="000048CE" w:rsidRDefault="006431A9" w:rsidP="006431A9">
      <w:pPr>
        <w:numPr>
          <w:ilvl w:val="1"/>
          <w:numId w:val="4"/>
        </w:numPr>
        <w:rPr>
          <w:lang w:val="it-IT"/>
        </w:rPr>
      </w:pPr>
      <w:r w:rsidRPr="000048CE">
        <w:rPr>
          <w:b/>
          <w:bCs/>
          <w:lang w:val="it-IT"/>
        </w:rPr>
        <w:t>R</w:t>
      </w:r>
      <w:r w:rsidR="00C607A5">
        <w:rPr>
          <w:b/>
          <w:bCs/>
          <w:lang w:val="it-IT"/>
        </w:rPr>
        <w:t>equest more infor</w:t>
      </w:r>
      <w:r w:rsidR="005E3599">
        <w:rPr>
          <w:b/>
          <w:bCs/>
          <w:lang w:val="it-IT"/>
        </w:rPr>
        <w:t>mation</w:t>
      </w:r>
      <w:r w:rsidRPr="000048CE">
        <w:rPr>
          <w:lang w:val="it-IT"/>
        </w:rPr>
        <w:t>: redige una risposta che richiede ulteriori dettagli al cliente per aiutare a risolvere il problema.</w:t>
      </w:r>
    </w:p>
    <w:p w14:paraId="5FD46E2D" w14:textId="077C8BAC" w:rsidR="006431A9" w:rsidRPr="000048CE" w:rsidRDefault="006431A9" w:rsidP="006431A9">
      <w:pPr>
        <w:numPr>
          <w:ilvl w:val="1"/>
          <w:numId w:val="4"/>
        </w:numPr>
        <w:rPr>
          <w:lang w:val="it-IT"/>
        </w:rPr>
      </w:pPr>
      <w:r w:rsidRPr="000048CE">
        <w:rPr>
          <w:b/>
          <w:bCs/>
          <w:lang w:val="it-IT"/>
        </w:rPr>
        <w:t>E</w:t>
      </w:r>
      <w:r w:rsidR="005E3599">
        <w:rPr>
          <w:b/>
          <w:bCs/>
          <w:lang w:val="it-IT"/>
        </w:rPr>
        <w:t>mpathize with f</w:t>
      </w:r>
      <w:r w:rsidRPr="000048CE">
        <w:rPr>
          <w:b/>
          <w:bCs/>
          <w:lang w:val="it-IT"/>
        </w:rPr>
        <w:t>eedback</w:t>
      </w:r>
      <w:r w:rsidRPr="000048CE">
        <w:rPr>
          <w:lang w:val="it-IT"/>
        </w:rPr>
        <w:t>: redige una risposta che fornisce una risposta empatica a un cliente che esprime un reclamo.</w:t>
      </w:r>
    </w:p>
    <w:p w14:paraId="5FD46E2E" w14:textId="40AA51F9" w:rsidR="006431A9" w:rsidRPr="000048CE" w:rsidRDefault="005E3599" w:rsidP="006431A9">
      <w:pPr>
        <w:numPr>
          <w:ilvl w:val="1"/>
          <w:numId w:val="4"/>
        </w:numPr>
        <w:rPr>
          <w:lang w:val="it-IT"/>
        </w:rPr>
      </w:pPr>
      <w:r>
        <w:rPr>
          <w:b/>
          <w:bCs/>
          <w:lang w:val="it-IT"/>
        </w:rPr>
        <w:t>Provide product/</w:t>
      </w:r>
      <w:r w:rsidR="004E3D15">
        <w:rPr>
          <w:b/>
          <w:bCs/>
          <w:lang w:val="it-IT"/>
        </w:rPr>
        <w:t>service details</w:t>
      </w:r>
      <w:r w:rsidR="006431A9" w:rsidRPr="000048CE">
        <w:rPr>
          <w:lang w:val="it-IT"/>
        </w:rPr>
        <w:t>: redige una risposta che offre dettagli o risponde alle domande dei clienti su un particolare prodotto o servizio.</w:t>
      </w:r>
    </w:p>
    <w:p w14:paraId="5FD46E2F" w14:textId="08C0107A" w:rsidR="006431A9" w:rsidRPr="000048CE" w:rsidRDefault="006431A9" w:rsidP="006431A9">
      <w:pPr>
        <w:numPr>
          <w:ilvl w:val="1"/>
          <w:numId w:val="4"/>
        </w:numPr>
        <w:rPr>
          <w:lang w:val="it-IT"/>
        </w:rPr>
      </w:pPr>
      <w:r w:rsidRPr="000048CE">
        <w:rPr>
          <w:b/>
          <w:bCs/>
          <w:lang w:val="it-IT"/>
        </w:rPr>
        <w:t>R</w:t>
      </w:r>
      <w:r w:rsidR="004E3D15">
        <w:rPr>
          <w:b/>
          <w:bCs/>
          <w:lang w:val="it-IT"/>
        </w:rPr>
        <w:t>esolve the customer’s problem</w:t>
      </w:r>
      <w:r w:rsidRPr="000048CE">
        <w:rPr>
          <w:lang w:val="it-IT"/>
        </w:rPr>
        <w:t>: redige una risposta che fornisce una risoluzione --- e le procedure di risoluzione, se applicabile--- al problema del cliente.</w:t>
      </w:r>
    </w:p>
    <w:p w14:paraId="5FD46E30" w14:textId="498D389B" w:rsidR="006431A9" w:rsidRPr="000048CE" w:rsidRDefault="004E3D15" w:rsidP="006431A9">
      <w:pPr>
        <w:numPr>
          <w:ilvl w:val="1"/>
          <w:numId w:val="4"/>
        </w:numPr>
        <w:rPr>
          <w:lang w:val="it-IT"/>
        </w:rPr>
      </w:pPr>
      <w:r>
        <w:rPr>
          <w:b/>
          <w:bCs/>
          <w:lang w:val="it-IT"/>
        </w:rPr>
        <w:t>Custom</w:t>
      </w:r>
      <w:r w:rsidR="006431A9" w:rsidRPr="000048CE">
        <w:rPr>
          <w:lang w:val="it-IT"/>
        </w:rPr>
        <w:t>: consente di fornire il proprio prompt per la risposta.</w:t>
      </w:r>
    </w:p>
    <w:p w14:paraId="5FD46E31" w14:textId="77777777" w:rsidR="006431A9" w:rsidRPr="006431A9" w:rsidRDefault="00A37E07" w:rsidP="006431A9">
      <w:r w:rsidRPr="00A37E07">
        <w:rPr>
          <w:noProof/>
        </w:rPr>
        <w:drawing>
          <wp:inline distT="0" distB="0" distL="0" distR="0" wp14:anchorId="5FD46E69" wp14:editId="5FD46E6A">
            <wp:extent cx="5943600" cy="3420745"/>
            <wp:effectExtent l="0" t="0" r="0" b="8255"/>
            <wp:docPr id="1127671014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7101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32" w14:textId="647F09B0" w:rsidR="006431A9" w:rsidRPr="000048CE" w:rsidRDefault="006431A9" w:rsidP="006431A9">
      <w:pPr>
        <w:numPr>
          <w:ilvl w:val="0"/>
          <w:numId w:val="4"/>
        </w:numPr>
        <w:rPr>
          <w:lang w:val="it-IT"/>
        </w:rPr>
      </w:pPr>
      <w:r w:rsidRPr="000048CE">
        <w:rPr>
          <w:lang w:val="it-IT"/>
        </w:rPr>
        <w:t xml:space="preserve">Seleziona </w:t>
      </w:r>
      <w:r w:rsidRPr="000048CE">
        <w:rPr>
          <w:b/>
          <w:bCs/>
          <w:lang w:val="it-IT"/>
        </w:rPr>
        <w:t>R</w:t>
      </w:r>
      <w:r w:rsidR="00AC4842">
        <w:rPr>
          <w:b/>
          <w:bCs/>
          <w:lang w:val="it-IT"/>
        </w:rPr>
        <w:t>esolve the customer’s problem</w:t>
      </w:r>
      <w:r w:rsidRPr="000048CE">
        <w:rPr>
          <w:b/>
          <w:bCs/>
          <w:lang w:val="it-IT"/>
        </w:rPr>
        <w:t xml:space="preserve"> </w:t>
      </w:r>
      <w:r w:rsidRPr="004E3D15">
        <w:rPr>
          <w:lang w:val="it-IT"/>
        </w:rPr>
        <w:t>dall'elenco</w:t>
      </w:r>
      <w:r w:rsidRPr="000048CE">
        <w:rPr>
          <w:lang w:val="it-IT"/>
        </w:rPr>
        <w:t xml:space="preserve"> dei prompt predefiniti.</w:t>
      </w:r>
    </w:p>
    <w:p w14:paraId="5FD46E33" w14:textId="77777777" w:rsidR="006431A9" w:rsidRPr="006431A9" w:rsidRDefault="00A37E07" w:rsidP="006431A9">
      <w:r w:rsidRPr="00A37E07">
        <w:rPr>
          <w:noProof/>
        </w:rPr>
        <w:lastRenderedPageBreak/>
        <w:drawing>
          <wp:inline distT="0" distB="0" distL="0" distR="0" wp14:anchorId="5FD46E6B" wp14:editId="5FD46E6C">
            <wp:extent cx="5943600" cy="3460115"/>
            <wp:effectExtent l="0" t="0" r="0" b="6985"/>
            <wp:docPr id="1935886765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8676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34" w14:textId="77777777" w:rsidR="006431A9" w:rsidRPr="000048CE" w:rsidRDefault="006431A9" w:rsidP="006431A9">
      <w:pPr>
        <w:numPr>
          <w:ilvl w:val="0"/>
          <w:numId w:val="4"/>
        </w:numPr>
        <w:rPr>
          <w:lang w:val="it-IT"/>
        </w:rPr>
      </w:pPr>
      <w:r w:rsidRPr="000048CE">
        <w:rPr>
          <w:lang w:val="it-IT"/>
        </w:rPr>
        <w:t>Come si può notare, Copilot ha generato un suggerimento.</w:t>
      </w:r>
    </w:p>
    <w:p w14:paraId="5FD46E35" w14:textId="77777777" w:rsidR="006431A9" w:rsidRPr="006431A9" w:rsidRDefault="00A37E07" w:rsidP="006431A9">
      <w:r w:rsidRPr="00A37E07">
        <w:rPr>
          <w:noProof/>
        </w:rPr>
        <w:drawing>
          <wp:inline distT="0" distB="0" distL="0" distR="0" wp14:anchorId="5FD46E6D" wp14:editId="5FD46E6E">
            <wp:extent cx="5943600" cy="3438525"/>
            <wp:effectExtent l="0" t="0" r="0" b="9525"/>
            <wp:docPr id="2003637885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788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0CB0" w14:textId="77777777" w:rsidR="00602901" w:rsidRDefault="00602901" w:rsidP="00602901">
      <w:pPr>
        <w:ind w:left="720"/>
        <w:rPr>
          <w:lang w:val="it-IT"/>
        </w:rPr>
      </w:pPr>
    </w:p>
    <w:p w14:paraId="72558091" w14:textId="77777777" w:rsidR="00602901" w:rsidRDefault="00602901" w:rsidP="00602901">
      <w:pPr>
        <w:ind w:left="720"/>
        <w:rPr>
          <w:lang w:val="it-IT"/>
        </w:rPr>
      </w:pPr>
    </w:p>
    <w:p w14:paraId="5FD46E36" w14:textId="3EA1942B" w:rsidR="006431A9" w:rsidRPr="000048CE" w:rsidRDefault="006431A9" w:rsidP="006431A9">
      <w:pPr>
        <w:numPr>
          <w:ilvl w:val="0"/>
          <w:numId w:val="4"/>
        </w:numPr>
        <w:rPr>
          <w:lang w:val="it-IT"/>
        </w:rPr>
      </w:pPr>
      <w:r w:rsidRPr="000048CE">
        <w:rPr>
          <w:lang w:val="it-IT"/>
        </w:rPr>
        <w:lastRenderedPageBreak/>
        <w:t xml:space="preserve">Ora puoi rivedere la risposta. Apporta le modifiche necessarie, quindi seleziona </w:t>
      </w:r>
      <w:r w:rsidRPr="000048CE">
        <w:rPr>
          <w:b/>
          <w:bCs/>
          <w:lang w:val="it-IT"/>
        </w:rPr>
        <w:t>Cop</w:t>
      </w:r>
      <w:r w:rsidR="00602901">
        <w:rPr>
          <w:b/>
          <w:bCs/>
          <w:lang w:val="it-IT"/>
        </w:rPr>
        <w:t>y to E</w:t>
      </w:r>
      <w:r w:rsidRPr="000048CE">
        <w:rPr>
          <w:b/>
          <w:bCs/>
          <w:lang w:val="it-IT"/>
        </w:rPr>
        <w:t>-mail</w:t>
      </w:r>
      <w:r w:rsidRPr="000048CE">
        <w:rPr>
          <w:lang w:val="it-IT"/>
        </w:rPr>
        <w:t xml:space="preserve"> per copiare l'intera risposta nella bozza. In alternativa, selezionare una parte della risposta e utilizzare il menu di scelta rapida per copiare e incollare la selezione.</w:t>
      </w:r>
    </w:p>
    <w:p w14:paraId="5FD46E37" w14:textId="77777777" w:rsidR="006431A9" w:rsidRPr="006431A9" w:rsidRDefault="00A37E07" w:rsidP="006431A9">
      <w:r w:rsidRPr="00A37E07">
        <w:rPr>
          <w:noProof/>
        </w:rPr>
        <w:drawing>
          <wp:inline distT="0" distB="0" distL="0" distR="0" wp14:anchorId="5FD46E6F" wp14:editId="5FD46E70">
            <wp:extent cx="2838846" cy="5620534"/>
            <wp:effectExtent l="0" t="0" r="0" b="0"/>
            <wp:docPr id="2124025849" name="Picture 1" descr="Uno screenshot di un telefo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25849" name="Picture 1" descr="A screenshot of a pho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38" w14:textId="77777777" w:rsidR="006431A9" w:rsidRPr="000048CE" w:rsidRDefault="006431A9" w:rsidP="006431A9">
      <w:pPr>
        <w:numPr>
          <w:ilvl w:val="0"/>
          <w:numId w:val="4"/>
        </w:numPr>
        <w:rPr>
          <w:lang w:val="it-IT"/>
        </w:rPr>
      </w:pPr>
      <w:r w:rsidRPr="000048CE">
        <w:rPr>
          <w:lang w:val="it-IT"/>
        </w:rPr>
        <w:t>La risposta è ora disponibile nella parte del corpo sul lato sinistro.</w:t>
      </w:r>
    </w:p>
    <w:p w14:paraId="5FD46E39" w14:textId="77777777" w:rsidR="006431A9" w:rsidRPr="006431A9" w:rsidRDefault="00A37E07" w:rsidP="006431A9">
      <w:r w:rsidRPr="00A37E07">
        <w:rPr>
          <w:noProof/>
        </w:rPr>
        <w:lastRenderedPageBreak/>
        <w:drawing>
          <wp:inline distT="0" distB="0" distL="0" distR="0" wp14:anchorId="5FD46E71" wp14:editId="5FD46E72">
            <wp:extent cx="5943600" cy="3468370"/>
            <wp:effectExtent l="0" t="0" r="0" b="0"/>
            <wp:docPr id="358076894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7689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6E3A" w14:textId="219F7748" w:rsidR="006431A9" w:rsidRPr="000048CE" w:rsidRDefault="006431A9" w:rsidP="006431A9">
      <w:pPr>
        <w:numPr>
          <w:ilvl w:val="0"/>
          <w:numId w:val="4"/>
        </w:numPr>
        <w:rPr>
          <w:lang w:val="it-IT"/>
        </w:rPr>
      </w:pPr>
      <w:r w:rsidRPr="000048CE">
        <w:rPr>
          <w:lang w:val="it-IT"/>
        </w:rPr>
        <w:t xml:space="preserve">Ora puoi </w:t>
      </w:r>
      <w:r w:rsidR="00F11998" w:rsidRPr="00910167">
        <w:rPr>
          <w:b/>
          <w:bCs/>
          <w:lang w:val="it-IT"/>
        </w:rPr>
        <w:t>Send</w:t>
      </w:r>
      <w:r w:rsidR="00910167">
        <w:rPr>
          <w:lang w:val="it-IT"/>
        </w:rPr>
        <w:t xml:space="preserve"> e</w:t>
      </w:r>
      <w:r w:rsidRPr="000048CE">
        <w:rPr>
          <w:lang w:val="it-IT"/>
        </w:rPr>
        <w:t xml:space="preserve">-mail o </w:t>
      </w:r>
      <w:r w:rsidR="00910167">
        <w:rPr>
          <w:b/>
          <w:bCs/>
          <w:lang w:val="it-IT"/>
        </w:rPr>
        <w:t>S</w:t>
      </w:r>
      <w:r w:rsidRPr="00910167">
        <w:rPr>
          <w:b/>
          <w:bCs/>
          <w:lang w:val="it-IT"/>
        </w:rPr>
        <w:t>a</w:t>
      </w:r>
      <w:r w:rsidR="00910167" w:rsidRPr="00910167">
        <w:rPr>
          <w:b/>
          <w:bCs/>
          <w:lang w:val="it-IT"/>
        </w:rPr>
        <w:t>ve it</w:t>
      </w:r>
      <w:r w:rsidRPr="000048CE">
        <w:rPr>
          <w:lang w:val="it-IT"/>
        </w:rPr>
        <w:t>.</w:t>
      </w:r>
    </w:p>
    <w:p w14:paraId="5FD46E3C" w14:textId="7AA041C6" w:rsidR="00230B87" w:rsidRDefault="00A37E07" w:rsidP="007E3AFF">
      <w:r w:rsidRPr="00A37E07">
        <w:rPr>
          <w:noProof/>
        </w:rPr>
        <w:drawing>
          <wp:inline distT="0" distB="0" distL="0" distR="0" wp14:anchorId="5FD46E73" wp14:editId="5FD46E74">
            <wp:extent cx="5943600" cy="3474720"/>
            <wp:effectExtent l="0" t="0" r="0" b="0"/>
            <wp:docPr id="183995942" name="Picture 1" descr="Uno screenshot di un compute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594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0B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E0FC6"/>
    <w:multiLevelType w:val="multilevel"/>
    <w:tmpl w:val="84821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E27C39"/>
    <w:multiLevelType w:val="multilevel"/>
    <w:tmpl w:val="F2286E9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5C83F64"/>
    <w:multiLevelType w:val="multilevel"/>
    <w:tmpl w:val="2CE6C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9E17D75"/>
    <w:multiLevelType w:val="multilevel"/>
    <w:tmpl w:val="801AD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3301167">
    <w:abstractNumId w:val="3"/>
  </w:num>
  <w:num w:numId="2" w16cid:durableId="8871863">
    <w:abstractNumId w:val="1"/>
  </w:num>
  <w:num w:numId="3" w16cid:durableId="162859533">
    <w:abstractNumId w:val="2"/>
  </w:num>
  <w:num w:numId="4" w16cid:durableId="1584997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B87"/>
    <w:rsid w:val="000048CE"/>
    <w:rsid w:val="00007415"/>
    <w:rsid w:val="000442EE"/>
    <w:rsid w:val="000A0675"/>
    <w:rsid w:val="000A2F3D"/>
    <w:rsid w:val="000A41BD"/>
    <w:rsid w:val="000F32D6"/>
    <w:rsid w:val="000F537A"/>
    <w:rsid w:val="00115170"/>
    <w:rsid w:val="00120D99"/>
    <w:rsid w:val="00130607"/>
    <w:rsid w:val="00140D59"/>
    <w:rsid w:val="00172008"/>
    <w:rsid w:val="001A3C4C"/>
    <w:rsid w:val="001E4079"/>
    <w:rsid w:val="00213979"/>
    <w:rsid w:val="00230B87"/>
    <w:rsid w:val="003D6571"/>
    <w:rsid w:val="004343E4"/>
    <w:rsid w:val="004E3D15"/>
    <w:rsid w:val="004F07F9"/>
    <w:rsid w:val="005832B0"/>
    <w:rsid w:val="005E3599"/>
    <w:rsid w:val="005F2BF1"/>
    <w:rsid w:val="00602901"/>
    <w:rsid w:val="006431A9"/>
    <w:rsid w:val="006629F7"/>
    <w:rsid w:val="00684A33"/>
    <w:rsid w:val="00770309"/>
    <w:rsid w:val="007E3AFF"/>
    <w:rsid w:val="008664BC"/>
    <w:rsid w:val="0087649A"/>
    <w:rsid w:val="008E3309"/>
    <w:rsid w:val="00910167"/>
    <w:rsid w:val="00940BE4"/>
    <w:rsid w:val="00A32BAD"/>
    <w:rsid w:val="00A37E07"/>
    <w:rsid w:val="00A6278B"/>
    <w:rsid w:val="00A96A13"/>
    <w:rsid w:val="00AC4842"/>
    <w:rsid w:val="00AF13B0"/>
    <w:rsid w:val="00B65118"/>
    <w:rsid w:val="00B829D5"/>
    <w:rsid w:val="00BC5C9D"/>
    <w:rsid w:val="00C12123"/>
    <w:rsid w:val="00C26159"/>
    <w:rsid w:val="00C607A5"/>
    <w:rsid w:val="00C80E68"/>
    <w:rsid w:val="00C94913"/>
    <w:rsid w:val="00CC032B"/>
    <w:rsid w:val="00D3192B"/>
    <w:rsid w:val="00D47532"/>
    <w:rsid w:val="00DD15FE"/>
    <w:rsid w:val="00DF07F4"/>
    <w:rsid w:val="00E42429"/>
    <w:rsid w:val="00E812C8"/>
    <w:rsid w:val="00EA6AE1"/>
    <w:rsid w:val="00EC314C"/>
    <w:rsid w:val="00EE295D"/>
    <w:rsid w:val="00F11998"/>
    <w:rsid w:val="00F316C1"/>
    <w:rsid w:val="00F75D9F"/>
    <w:rsid w:val="00F82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46DF0"/>
  <w15:chartTrackingRefBased/>
  <w15:docId w15:val="{EDB916F3-C332-416D-BCE1-264C18AD6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0B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0B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0B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0B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0B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0B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0B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0B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0B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0B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30B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0B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0B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0B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0B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0B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0B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0B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0B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0B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0B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0B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0B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0B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0B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0B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0B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0B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0B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431A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31A9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0048C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74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6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2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69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1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yperlink" Target="urn:gd:lg:a:send-vm-keys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hyperlink" Target="urn:gd:lg:a:send-vm-keys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urn:gd:lg:a:send-vm-keys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9611FE7-765B-4C93-B0CD-7F53CAAB8CCC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2.xml><?xml version="1.0" encoding="utf-8"?>
<ds:datastoreItem xmlns:ds="http://schemas.openxmlformats.org/officeDocument/2006/customXml" ds:itemID="{E5228976-551A-479E-9972-3035C926101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D53EB2-C117-4892-B7A8-6F2FC487A50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979</Words>
  <Characters>5584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Syyed Ahmed</dc:creator>
  <cp:keywords/>
  <dc:description/>
  <cp:lastModifiedBy>mayank saini</cp:lastModifiedBy>
  <cp:revision>3</cp:revision>
  <dcterms:created xsi:type="dcterms:W3CDTF">2025-05-10T16:12:00Z</dcterms:created>
  <dcterms:modified xsi:type="dcterms:W3CDTF">2025-05-13T12:42:00Z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